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14" w:rsidRPr="00FB6303" w:rsidRDefault="00744A14" w:rsidP="00FB6303">
      <w:pPr>
        <w:pStyle w:val="SemEspaamento"/>
        <w:jc w:val="center"/>
        <w:rPr>
          <w:rFonts w:ascii="Arial" w:hAnsi="Arial" w:cs="Arial"/>
          <w:b/>
          <w:lang w:eastAsia="pt-BR"/>
        </w:rPr>
      </w:pPr>
      <w:r w:rsidRPr="00FB6303">
        <w:rPr>
          <w:rFonts w:ascii="Arial" w:hAnsi="Arial" w:cs="Arial"/>
          <w:b/>
          <w:lang w:eastAsia="pt-BR"/>
        </w:rPr>
        <w:t>Apresentação da Ordem em Loja Maçônica</w:t>
      </w: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color w:val="6600CC"/>
          <w:lang w:eastAsia="pt-BR"/>
        </w:rPr>
      </w:pP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b/>
          <w:color w:val="6600CC"/>
          <w:lang w:eastAsia="pt-BR"/>
        </w:rPr>
      </w:pPr>
      <w:r w:rsidRPr="00220B4C">
        <w:rPr>
          <w:rFonts w:ascii="Arial" w:hAnsi="Arial" w:cs="Arial"/>
          <w:b/>
          <w:color w:val="6600CC"/>
          <w:lang w:eastAsia="pt-BR"/>
        </w:rPr>
        <w:t xml:space="preserve">FILHA 01: 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>Boa noite a todos,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Somos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 </w:t>
      </w:r>
      <w:proofErr w:type="spellStart"/>
      <w:r w:rsidRPr="00220B4C">
        <w:rPr>
          <w:rFonts w:ascii="Arial" w:hAnsi="Arial" w:cs="Arial"/>
          <w:lang w:eastAsia="pt-BR"/>
        </w:rPr>
        <w:t>Bethel</w:t>
      </w:r>
      <w:proofErr w:type="spellEnd"/>
      <w:r w:rsidRPr="00220B4C">
        <w:rPr>
          <w:rFonts w:ascii="Arial" w:hAnsi="Arial" w:cs="Arial"/>
          <w:lang w:eastAsia="pt-BR"/>
        </w:rPr>
        <w:t xml:space="preserve"> </w:t>
      </w:r>
      <w:r w:rsidR="008134A7">
        <w:rPr>
          <w:rFonts w:ascii="Arial" w:hAnsi="Arial" w:cs="Arial"/>
          <w:lang w:eastAsia="pt-BR"/>
        </w:rPr>
        <w:t xml:space="preserve">do </w:t>
      </w:r>
      <w:r w:rsidRPr="00220B4C">
        <w:rPr>
          <w:rFonts w:ascii="Arial" w:hAnsi="Arial" w:cs="Arial"/>
          <w:lang w:eastAsia="pt-BR"/>
        </w:rPr>
        <w:t>Agnes n°14 do Estado de São Paulo. "</w:t>
      </w:r>
      <w:proofErr w:type="spellStart"/>
      <w:r w:rsidRPr="00220B4C">
        <w:rPr>
          <w:rFonts w:ascii="Arial" w:hAnsi="Arial" w:cs="Arial"/>
          <w:lang w:eastAsia="pt-BR"/>
        </w:rPr>
        <w:t>Bethel</w:t>
      </w:r>
      <w:proofErr w:type="spellEnd"/>
      <w:r w:rsidRPr="00220B4C">
        <w:rPr>
          <w:rFonts w:ascii="Arial" w:hAnsi="Arial" w:cs="Arial"/>
          <w:lang w:eastAsia="pt-BR"/>
        </w:rPr>
        <w:t xml:space="preserve">" significa Lugar Sagrado, e onde existe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, existe um </w:t>
      </w:r>
      <w:proofErr w:type="spellStart"/>
      <w:r w:rsidRPr="00220B4C">
        <w:rPr>
          <w:rFonts w:ascii="Arial" w:hAnsi="Arial" w:cs="Arial"/>
          <w:lang w:eastAsia="pt-BR"/>
        </w:rPr>
        <w:t>Bethel</w:t>
      </w:r>
      <w:proofErr w:type="spellEnd"/>
      <w:r w:rsidRPr="00220B4C">
        <w:rPr>
          <w:rFonts w:ascii="Arial" w:hAnsi="Arial" w:cs="Arial"/>
          <w:lang w:eastAsia="pt-BR"/>
        </w:rPr>
        <w:t>.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As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 internacional é uma Ordem </w:t>
      </w:r>
      <w:proofErr w:type="spellStart"/>
      <w:r w:rsidRPr="00220B4C">
        <w:rPr>
          <w:rFonts w:ascii="Arial" w:hAnsi="Arial" w:cs="Arial"/>
          <w:lang w:eastAsia="pt-BR"/>
        </w:rPr>
        <w:t>paramaçônica</w:t>
      </w:r>
      <w:proofErr w:type="spellEnd"/>
      <w:r w:rsidRPr="00220B4C">
        <w:rPr>
          <w:rFonts w:ascii="Arial" w:hAnsi="Arial" w:cs="Arial"/>
          <w:lang w:eastAsia="pt-BR"/>
        </w:rPr>
        <w:t xml:space="preserve"> criada pela senhora </w:t>
      </w:r>
      <w:proofErr w:type="spellStart"/>
      <w:r w:rsidRPr="00220B4C">
        <w:rPr>
          <w:rFonts w:ascii="Arial" w:hAnsi="Arial" w:cs="Arial"/>
          <w:lang w:eastAsia="pt-BR"/>
        </w:rPr>
        <w:t>Ethel</w:t>
      </w:r>
      <w:proofErr w:type="spellEnd"/>
      <w:r w:rsidRPr="00220B4C">
        <w:rPr>
          <w:rFonts w:ascii="Arial" w:hAnsi="Arial" w:cs="Arial"/>
          <w:lang w:eastAsia="pt-BR"/>
        </w:rPr>
        <w:t xml:space="preserve"> Mick em 1920, nos Estados Unidos. Está presente em diversos países, como Estados Unidos, Canadá, Filipinas, Austrália, e o Brasil representa uma das maiores identidades atualmente em número de membros. No Estado de São Paulo contamos com 20 </w:t>
      </w:r>
      <w:proofErr w:type="spellStart"/>
      <w:r w:rsidRPr="00220B4C">
        <w:rPr>
          <w:rFonts w:ascii="Arial" w:hAnsi="Arial" w:cs="Arial"/>
          <w:lang w:eastAsia="pt-BR"/>
        </w:rPr>
        <w:t>Bethéis</w:t>
      </w:r>
      <w:proofErr w:type="spellEnd"/>
      <w:r w:rsidRPr="00220B4C">
        <w:rPr>
          <w:rFonts w:ascii="Arial" w:hAnsi="Arial" w:cs="Arial"/>
          <w:lang w:eastAsia="pt-BR"/>
        </w:rPr>
        <w:t xml:space="preserve"> ativos, sendo mais de 300 </w:t>
      </w:r>
      <w:proofErr w:type="spellStart"/>
      <w:r w:rsidRPr="00220B4C">
        <w:rPr>
          <w:rFonts w:ascii="Arial" w:hAnsi="Arial" w:cs="Arial"/>
          <w:lang w:eastAsia="pt-BR"/>
        </w:rPr>
        <w:t>Bethéis</w:t>
      </w:r>
      <w:proofErr w:type="spellEnd"/>
      <w:r w:rsidRPr="00220B4C">
        <w:rPr>
          <w:rFonts w:ascii="Arial" w:hAnsi="Arial" w:cs="Arial"/>
          <w:lang w:eastAsia="pt-BR"/>
        </w:rPr>
        <w:t xml:space="preserve"> por todo o Brasil. 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O </w:t>
      </w:r>
      <w:proofErr w:type="spellStart"/>
      <w:r w:rsidRPr="00220B4C">
        <w:rPr>
          <w:rFonts w:ascii="Arial" w:hAnsi="Arial" w:cs="Arial"/>
          <w:lang w:eastAsia="pt-BR"/>
        </w:rPr>
        <w:t>Bethel</w:t>
      </w:r>
      <w:proofErr w:type="spellEnd"/>
      <w:r w:rsidRPr="00220B4C">
        <w:rPr>
          <w:rFonts w:ascii="Arial" w:hAnsi="Arial" w:cs="Arial"/>
          <w:lang w:eastAsia="pt-BR"/>
        </w:rPr>
        <w:t xml:space="preserve"> Agnes conta com 30 membros </w:t>
      </w:r>
      <w:proofErr w:type="gramStart"/>
      <w:r w:rsidRPr="00220B4C">
        <w:rPr>
          <w:rFonts w:ascii="Arial" w:hAnsi="Arial" w:cs="Arial"/>
          <w:lang w:eastAsia="pt-BR"/>
        </w:rPr>
        <w:t>ativos, além de um Conselho Guardião sempre atencioso</w:t>
      </w:r>
      <w:proofErr w:type="gramEnd"/>
      <w:r w:rsidRPr="00220B4C">
        <w:rPr>
          <w:rFonts w:ascii="Arial" w:hAnsi="Arial" w:cs="Arial"/>
          <w:lang w:eastAsia="pt-BR"/>
        </w:rPr>
        <w:t xml:space="preserve"> para nos auxiliar, que exerce uma função muito importante no aconselhamento de decisões e na orientação de valores morais e cívicos, sendo um relacionamento baseado no respeito e amor.</w:t>
      </w: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color w:val="6600CC"/>
          <w:lang w:eastAsia="pt-BR"/>
        </w:rPr>
      </w:pP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b/>
          <w:color w:val="6600CC"/>
          <w:lang w:eastAsia="pt-BR"/>
        </w:rPr>
      </w:pPr>
      <w:r w:rsidRPr="00220B4C">
        <w:rPr>
          <w:rFonts w:ascii="Arial" w:hAnsi="Arial" w:cs="Arial"/>
          <w:b/>
          <w:color w:val="6600CC"/>
          <w:lang w:eastAsia="pt-BR"/>
        </w:rPr>
        <w:t xml:space="preserve">FILHA 02: 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>Nossa fundadora era um membro da Ordem da Estrela do Oriente, e pensando na educação das jovens, como uma extensão da família</w:t>
      </w:r>
      <w:proofErr w:type="gramStart"/>
      <w:r w:rsidRPr="00220B4C">
        <w:rPr>
          <w:rFonts w:ascii="Arial" w:hAnsi="Arial" w:cs="Arial"/>
          <w:lang w:eastAsia="pt-BR"/>
        </w:rPr>
        <w:t xml:space="preserve">  </w:t>
      </w:r>
      <w:proofErr w:type="gramEnd"/>
      <w:r w:rsidRPr="00220B4C">
        <w:rPr>
          <w:rFonts w:ascii="Arial" w:hAnsi="Arial" w:cs="Arial"/>
          <w:lang w:eastAsia="pt-BR"/>
        </w:rPr>
        <w:t xml:space="preserve">maçônica, criou nossa Ordem com ensinamentos baseados nas lições do Livro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 do Antigo Testamento.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O objetivo das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 é o aprimoramento social, intelectual e espiritual, trazendo exercícios de cidadania e bem ao próximo, realizando trabalhos e cultivando a amizade e alegria.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Para ser Filha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 é requerido que seus membros possuam um parentesco Maçônico, por sangue ou por lei, estreitando ainda mais os laços entre nossa Ordem e a Ordem Maçônica. Além disso, carregamos em nosso Ritual e ensinamentos muitos dos valores </w:t>
      </w:r>
      <w:proofErr w:type="gramStart"/>
      <w:r w:rsidRPr="00220B4C">
        <w:rPr>
          <w:rFonts w:ascii="Arial" w:hAnsi="Arial" w:cs="Arial"/>
          <w:lang w:eastAsia="pt-BR"/>
        </w:rPr>
        <w:t xml:space="preserve">da </w:t>
      </w:r>
      <w:proofErr w:type="spellStart"/>
      <w:r w:rsidRPr="00220B4C">
        <w:rPr>
          <w:rFonts w:ascii="Arial" w:hAnsi="Arial" w:cs="Arial"/>
          <w:lang w:eastAsia="pt-BR"/>
        </w:rPr>
        <w:t>da</w:t>
      </w:r>
      <w:proofErr w:type="spellEnd"/>
      <w:proofErr w:type="gramEnd"/>
      <w:r w:rsidRPr="00220B4C">
        <w:rPr>
          <w:rFonts w:ascii="Arial" w:hAnsi="Arial" w:cs="Arial"/>
          <w:lang w:eastAsia="pt-BR"/>
        </w:rPr>
        <w:t xml:space="preserve"> Maçonaria, e por isso, agradecemos por esta herança.</w:t>
      </w:r>
    </w:p>
    <w:p w:rsidR="00220B4C" w:rsidRDefault="00220B4C" w:rsidP="00220B4C">
      <w:pPr>
        <w:pStyle w:val="SemEspaamento"/>
        <w:jc w:val="both"/>
        <w:rPr>
          <w:rFonts w:ascii="Arial" w:hAnsi="Arial" w:cs="Arial"/>
          <w:color w:val="000000"/>
          <w:lang w:eastAsia="pt-BR"/>
        </w:rPr>
      </w:pPr>
    </w:p>
    <w:p w:rsidR="00220B4C" w:rsidRPr="00220B4C" w:rsidRDefault="00744A14" w:rsidP="00220B4C">
      <w:pPr>
        <w:pStyle w:val="SemEspaamento"/>
        <w:jc w:val="both"/>
        <w:rPr>
          <w:rFonts w:ascii="Arial" w:hAnsi="Arial" w:cs="Arial"/>
          <w:b/>
          <w:color w:val="6600CC"/>
          <w:lang w:eastAsia="pt-BR"/>
        </w:rPr>
      </w:pPr>
      <w:r w:rsidRPr="00220B4C">
        <w:rPr>
          <w:rFonts w:ascii="Arial" w:hAnsi="Arial" w:cs="Arial"/>
          <w:b/>
          <w:color w:val="6600CC"/>
          <w:lang w:eastAsia="pt-BR"/>
        </w:rPr>
        <w:t>FILHA 03:</w:t>
      </w:r>
      <w:r w:rsidR="00220B4C" w:rsidRPr="00220B4C">
        <w:rPr>
          <w:rFonts w:ascii="Arial" w:hAnsi="Arial" w:cs="Arial"/>
          <w:b/>
          <w:color w:val="6600CC"/>
          <w:lang w:eastAsia="pt-BR"/>
        </w:rPr>
        <w:t xml:space="preserve"> 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color w:val="6600CC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A partir dos ensinamentos de nossa Ordem, aprendemos que devemos ser belas e graciosas. Tão belas e graciosas quanto </w:t>
      </w:r>
      <w:proofErr w:type="gramStart"/>
      <w:r w:rsidRPr="00220B4C">
        <w:rPr>
          <w:rFonts w:ascii="Arial" w:hAnsi="Arial" w:cs="Arial"/>
          <w:lang w:eastAsia="pt-BR"/>
        </w:rPr>
        <w:t>a</w:t>
      </w:r>
      <w:proofErr w:type="gramEnd"/>
      <w:r w:rsidRPr="00220B4C">
        <w:rPr>
          <w:rFonts w:ascii="Arial" w:hAnsi="Arial" w:cs="Arial"/>
          <w:lang w:eastAsia="pt-BR"/>
        </w:rPr>
        <w:t xml:space="preserve"> cor branca. O branco além de ser o símbolo da paz, representado em nossa Ordem pela Pomba, também é símbolo da união, pois congrega em si a fusão de todas as outras cores. O branco é a ternura, a calmaria, o silêncio, a vida! Vida que lembra a mulher em toda a sua totalidade. Vida que lembra o amor, especialmente o amor fraternal, que é a mola mestra de nossos ensinamentos. Amemo-nos uns aos outros como Jesus nos amou.</w:t>
      </w: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color w:val="4F81BD" w:themeColor="accent1"/>
          <w:lang w:eastAsia="pt-BR"/>
        </w:rPr>
      </w:pPr>
      <w:r w:rsidRPr="00220B4C">
        <w:rPr>
          <w:rFonts w:ascii="Arial" w:hAnsi="Arial" w:cs="Arial"/>
          <w:lang w:eastAsia="pt-BR"/>
        </w:rPr>
        <w:t> </w:t>
      </w:r>
      <w:r w:rsidRPr="00220B4C">
        <w:rPr>
          <w:rFonts w:ascii="Arial" w:hAnsi="Arial" w:cs="Arial"/>
          <w:color w:val="4F81BD" w:themeColor="accent1"/>
          <w:lang w:eastAsia="pt-BR"/>
        </w:rPr>
        <w:t>(Durante a apresentação desta simbologia, a Filha se</w:t>
      </w:r>
      <w:r w:rsidR="008134A7">
        <w:rPr>
          <w:rFonts w:ascii="Arial" w:hAnsi="Arial" w:cs="Arial"/>
          <w:color w:val="4F81BD" w:themeColor="accent1"/>
          <w:lang w:eastAsia="pt-BR"/>
        </w:rPr>
        <w:t xml:space="preserve">gura uma fita branca nas mãos, </w:t>
      </w:r>
      <w:r w:rsidRPr="00220B4C">
        <w:rPr>
          <w:rFonts w:ascii="Arial" w:hAnsi="Arial" w:cs="Arial"/>
          <w:color w:val="4F81BD" w:themeColor="accent1"/>
          <w:lang w:eastAsia="pt-BR"/>
        </w:rPr>
        <w:t>mostrando aos convidados</w:t>
      </w:r>
      <w:proofErr w:type="gramStart"/>
      <w:r w:rsidRPr="00220B4C">
        <w:rPr>
          <w:rFonts w:ascii="Arial" w:hAnsi="Arial" w:cs="Arial"/>
          <w:color w:val="4F81BD" w:themeColor="accent1"/>
          <w:lang w:eastAsia="pt-BR"/>
        </w:rPr>
        <w:t>)</w:t>
      </w:r>
      <w:proofErr w:type="gramEnd"/>
    </w:p>
    <w:p w:rsidR="00220B4C" w:rsidRDefault="00220B4C" w:rsidP="00220B4C">
      <w:pPr>
        <w:pStyle w:val="SemEspaamento"/>
        <w:jc w:val="both"/>
        <w:rPr>
          <w:rFonts w:ascii="Arial" w:hAnsi="Arial" w:cs="Arial"/>
          <w:color w:val="6600CC"/>
          <w:lang w:eastAsia="pt-BR"/>
        </w:rPr>
      </w:pP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b/>
          <w:color w:val="6600CC"/>
          <w:lang w:eastAsia="pt-BR"/>
        </w:rPr>
      </w:pPr>
      <w:r w:rsidRPr="00220B4C">
        <w:rPr>
          <w:rFonts w:ascii="Arial" w:hAnsi="Arial" w:cs="Arial"/>
          <w:b/>
          <w:color w:val="6600CC"/>
          <w:lang w:eastAsia="pt-BR"/>
        </w:rPr>
        <w:t xml:space="preserve">FILHA 04: 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color w:val="000000"/>
          <w:lang w:eastAsia="pt-BR"/>
        </w:rPr>
      </w:pPr>
      <w:proofErr w:type="gramStart"/>
      <w:r w:rsidRPr="00220B4C">
        <w:rPr>
          <w:rFonts w:ascii="Arial" w:hAnsi="Arial" w:cs="Arial"/>
          <w:color w:val="000000"/>
          <w:lang w:eastAsia="pt-BR"/>
        </w:rPr>
        <w:t>O Roxo, para nós Filhas</w:t>
      </w:r>
      <w:proofErr w:type="gramEnd"/>
      <w:r w:rsidRPr="00220B4C">
        <w:rPr>
          <w:rFonts w:ascii="Arial" w:hAnsi="Arial" w:cs="Arial"/>
          <w:color w:val="000000"/>
          <w:lang w:eastAsia="pt-BR"/>
        </w:rPr>
        <w:t xml:space="preserve"> de </w:t>
      </w:r>
      <w:proofErr w:type="spellStart"/>
      <w:r w:rsidRPr="00220B4C">
        <w:rPr>
          <w:rFonts w:ascii="Arial" w:hAnsi="Arial" w:cs="Arial"/>
          <w:color w:val="000000"/>
          <w:lang w:eastAsia="pt-BR"/>
        </w:rPr>
        <w:t>Jó</w:t>
      </w:r>
      <w:proofErr w:type="spellEnd"/>
      <w:r w:rsidRPr="00220B4C">
        <w:rPr>
          <w:rFonts w:ascii="Arial" w:hAnsi="Arial" w:cs="Arial"/>
          <w:color w:val="000000"/>
          <w:lang w:eastAsia="pt-BR"/>
        </w:rPr>
        <w:t xml:space="preserve">, é símbolo da força, da vitória, da perseverança. É o símbolo da transformação, como a larva que se metamorfoseia em uma linda borboleta, também nós buscamos sempre construir e reconstruir, criar e recriar, enfim sermos instrumentos de mudança no ideal de promover um mundo melhor. O roxo também é símbolo da elevação espiritual, coerência, da seriedade e da justiça, na sua forma mais democrática, procurando sempre ter coragem para mudar aquilo que possa e deva ser </w:t>
      </w:r>
      <w:proofErr w:type="gramStart"/>
      <w:r w:rsidRPr="00220B4C">
        <w:rPr>
          <w:rFonts w:ascii="Arial" w:hAnsi="Arial" w:cs="Arial"/>
          <w:color w:val="000000"/>
          <w:lang w:eastAsia="pt-BR"/>
        </w:rPr>
        <w:t>mudado, paciência</w:t>
      </w:r>
      <w:proofErr w:type="gramEnd"/>
      <w:r w:rsidRPr="00220B4C">
        <w:rPr>
          <w:rFonts w:ascii="Arial" w:hAnsi="Arial" w:cs="Arial"/>
          <w:color w:val="000000"/>
          <w:lang w:eastAsia="pt-BR"/>
        </w:rPr>
        <w:t xml:space="preserve"> para aceitar aquilo que não possa e não deva ser mudado, mas principalmente, ter sabedoria para distinguir uma coisa da outra.</w:t>
      </w: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color w:val="4F81BD" w:themeColor="accent1"/>
          <w:lang w:eastAsia="pt-BR"/>
        </w:rPr>
      </w:pPr>
      <w:r w:rsidRPr="00220B4C">
        <w:rPr>
          <w:rFonts w:ascii="Arial" w:hAnsi="Arial" w:cs="Arial"/>
          <w:color w:val="4F81BD" w:themeColor="accent1"/>
          <w:lang w:eastAsia="pt-BR"/>
        </w:rPr>
        <w:t>(Durante a apresentação desta simbologia, a Filha se</w:t>
      </w:r>
      <w:r w:rsidR="008134A7">
        <w:rPr>
          <w:rFonts w:ascii="Arial" w:hAnsi="Arial" w:cs="Arial"/>
          <w:color w:val="4F81BD" w:themeColor="accent1"/>
          <w:lang w:eastAsia="pt-BR"/>
        </w:rPr>
        <w:t xml:space="preserve">gura uma fita branca nas mãos, </w:t>
      </w:r>
      <w:r w:rsidRPr="00220B4C">
        <w:rPr>
          <w:rFonts w:ascii="Arial" w:hAnsi="Arial" w:cs="Arial"/>
          <w:color w:val="4F81BD" w:themeColor="accent1"/>
          <w:lang w:eastAsia="pt-BR"/>
        </w:rPr>
        <w:t>mostrando aos convidados</w:t>
      </w:r>
      <w:proofErr w:type="gramStart"/>
      <w:r w:rsidRPr="00220B4C">
        <w:rPr>
          <w:rFonts w:ascii="Arial" w:hAnsi="Arial" w:cs="Arial"/>
          <w:color w:val="4F81BD" w:themeColor="accent1"/>
          <w:lang w:eastAsia="pt-BR"/>
        </w:rPr>
        <w:t>)</w:t>
      </w:r>
      <w:proofErr w:type="gramEnd"/>
    </w:p>
    <w:p w:rsidR="00220B4C" w:rsidRDefault="00220B4C" w:rsidP="00220B4C">
      <w:pPr>
        <w:pStyle w:val="SemEspaamento"/>
        <w:jc w:val="both"/>
        <w:rPr>
          <w:rFonts w:ascii="Arial" w:hAnsi="Arial" w:cs="Arial"/>
          <w:color w:val="6600CC"/>
          <w:lang w:eastAsia="pt-BR"/>
        </w:rPr>
      </w:pPr>
    </w:p>
    <w:p w:rsidR="00744A14" w:rsidRPr="00220B4C" w:rsidRDefault="00744A14" w:rsidP="00220B4C">
      <w:pPr>
        <w:pStyle w:val="SemEspaamento"/>
        <w:jc w:val="both"/>
        <w:rPr>
          <w:rFonts w:ascii="Arial" w:hAnsi="Arial" w:cs="Arial"/>
          <w:b/>
          <w:color w:val="6600CC"/>
          <w:lang w:eastAsia="pt-BR"/>
        </w:rPr>
      </w:pPr>
      <w:r w:rsidRPr="00220B4C">
        <w:rPr>
          <w:rFonts w:ascii="Arial" w:hAnsi="Arial" w:cs="Arial"/>
          <w:b/>
          <w:color w:val="6600CC"/>
          <w:lang w:eastAsia="pt-BR"/>
        </w:rPr>
        <w:t>FILHA 05:</w:t>
      </w:r>
    </w:p>
    <w:p w:rsidR="00744A14" w:rsidRPr="00220B4C" w:rsidRDefault="00744A14" w:rsidP="00220B4C">
      <w:pPr>
        <w:pStyle w:val="SemEspaamento"/>
        <w:ind w:firstLine="708"/>
        <w:jc w:val="both"/>
        <w:rPr>
          <w:rFonts w:ascii="Arial" w:hAnsi="Arial" w:cs="Arial"/>
          <w:lang w:eastAsia="pt-BR"/>
        </w:rPr>
      </w:pPr>
      <w:r w:rsidRPr="00220B4C">
        <w:rPr>
          <w:rFonts w:ascii="Arial" w:hAnsi="Arial" w:cs="Arial"/>
          <w:lang w:eastAsia="pt-BR"/>
        </w:rPr>
        <w:t xml:space="preserve">Do distante lugar de onde </w:t>
      </w:r>
      <w:proofErr w:type="gramStart"/>
      <w:r w:rsidRPr="00220B4C">
        <w:rPr>
          <w:rFonts w:ascii="Arial" w:hAnsi="Arial" w:cs="Arial"/>
          <w:lang w:eastAsia="pt-BR"/>
        </w:rPr>
        <w:t>nasce,</w:t>
      </w:r>
      <w:proofErr w:type="gramEnd"/>
      <w:r w:rsidRPr="00220B4C">
        <w:rPr>
          <w:rFonts w:ascii="Arial" w:hAnsi="Arial" w:cs="Arial"/>
          <w:lang w:eastAsia="pt-BR"/>
        </w:rPr>
        <w:t xml:space="preserve"> o lírio do campo nos trás uma lição de força, vitória e perseverança e ao mesmo tempo uma mensagem de paz, ternura, amor e vida! Assim ele congrega ao mesmo tempo o branco e o roxo numa harmonia perfeita. Hoje, a homenagem será feita à </w:t>
      </w:r>
      <w:r w:rsidR="00220B4C" w:rsidRPr="00220B4C">
        <w:rPr>
          <w:rFonts w:ascii="Arial" w:hAnsi="Arial" w:cs="Arial"/>
          <w:lang w:eastAsia="pt-BR"/>
        </w:rPr>
        <w:t xml:space="preserve">“Augusta, Respeitável e Benfeitora Loja Simbólica </w:t>
      </w:r>
      <w:proofErr w:type="spellStart"/>
      <w:r w:rsidR="00220B4C" w:rsidRPr="00220B4C">
        <w:rPr>
          <w:rFonts w:ascii="Arial" w:hAnsi="Arial" w:cs="Arial"/>
          <w:lang w:eastAsia="pt-BR"/>
        </w:rPr>
        <w:t>Sentinla</w:t>
      </w:r>
      <w:proofErr w:type="spellEnd"/>
      <w:r w:rsidR="00220B4C" w:rsidRPr="00220B4C">
        <w:rPr>
          <w:rFonts w:ascii="Arial" w:hAnsi="Arial" w:cs="Arial"/>
          <w:lang w:eastAsia="pt-BR"/>
        </w:rPr>
        <w:t xml:space="preserve"> Paulista nº 2280”. Aceitem</w:t>
      </w:r>
      <w:r w:rsidRPr="00220B4C">
        <w:rPr>
          <w:rFonts w:ascii="Arial" w:hAnsi="Arial" w:cs="Arial"/>
          <w:lang w:eastAsia="pt-BR"/>
        </w:rPr>
        <w:t xml:space="preserve"> estes lírios do </w:t>
      </w:r>
      <w:r w:rsidR="00220B4C" w:rsidRPr="00220B4C">
        <w:rPr>
          <w:rFonts w:ascii="Arial" w:hAnsi="Arial" w:cs="Arial"/>
          <w:lang w:eastAsia="pt-BR"/>
        </w:rPr>
        <w:t>vale</w:t>
      </w:r>
      <w:r w:rsidRPr="00220B4C">
        <w:rPr>
          <w:rFonts w:ascii="Arial" w:hAnsi="Arial" w:cs="Arial"/>
          <w:lang w:eastAsia="pt-BR"/>
        </w:rPr>
        <w:t xml:space="preserve">, símbolo tão querido, em nome de todas as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 xml:space="preserve">, principalmente as que compõem o </w:t>
      </w:r>
      <w:proofErr w:type="spellStart"/>
      <w:r w:rsidRPr="00220B4C">
        <w:rPr>
          <w:rFonts w:ascii="Arial" w:hAnsi="Arial" w:cs="Arial"/>
          <w:lang w:eastAsia="pt-BR"/>
        </w:rPr>
        <w:t>Bethel</w:t>
      </w:r>
      <w:proofErr w:type="spellEnd"/>
      <w:r w:rsidR="00220B4C" w:rsidRPr="00220B4C">
        <w:rPr>
          <w:rFonts w:ascii="Arial" w:hAnsi="Arial" w:cs="Arial"/>
          <w:lang w:eastAsia="pt-BR"/>
        </w:rPr>
        <w:t xml:space="preserve"> Agnes.</w:t>
      </w:r>
    </w:p>
    <w:p w:rsidR="00FB6303" w:rsidRPr="00220B4C" w:rsidRDefault="00FB6303" w:rsidP="00220B4C">
      <w:pPr>
        <w:pStyle w:val="SemEspaamento"/>
        <w:jc w:val="both"/>
        <w:rPr>
          <w:rFonts w:ascii="Arial" w:hAnsi="Arial" w:cs="Arial"/>
          <w:lang w:eastAsia="pt-BR"/>
        </w:rPr>
      </w:pPr>
    </w:p>
    <w:p w:rsidR="00744A14" w:rsidRPr="00220B4C" w:rsidRDefault="00220B4C" w:rsidP="00220B4C">
      <w:pPr>
        <w:pStyle w:val="SemEspaamento"/>
        <w:jc w:val="both"/>
        <w:rPr>
          <w:rFonts w:ascii="Arial" w:hAnsi="Arial" w:cs="Arial"/>
          <w:lang w:eastAsia="pt-BR"/>
        </w:rPr>
      </w:pPr>
      <w:proofErr w:type="gramStart"/>
      <w:r w:rsidRPr="00220B4C">
        <w:rPr>
          <w:rFonts w:ascii="Arial" w:hAnsi="Arial" w:cs="Arial"/>
          <w:lang w:eastAsia="pt-BR"/>
        </w:rPr>
        <w:t>Independente de qual instituição pertencemos</w:t>
      </w:r>
      <w:proofErr w:type="gramEnd"/>
      <w:r w:rsidRPr="00220B4C">
        <w:rPr>
          <w:rFonts w:ascii="Arial" w:hAnsi="Arial" w:cs="Arial"/>
          <w:lang w:eastAsia="pt-BR"/>
        </w:rPr>
        <w:t xml:space="preserve">, seja ela as Filhas de </w:t>
      </w:r>
      <w:proofErr w:type="spellStart"/>
      <w:r w:rsidRPr="00220B4C">
        <w:rPr>
          <w:rFonts w:ascii="Arial" w:hAnsi="Arial" w:cs="Arial"/>
          <w:lang w:eastAsia="pt-BR"/>
        </w:rPr>
        <w:t>Jó</w:t>
      </w:r>
      <w:proofErr w:type="spellEnd"/>
      <w:r w:rsidRPr="00220B4C">
        <w:rPr>
          <w:rFonts w:ascii="Arial" w:hAnsi="Arial" w:cs="Arial"/>
          <w:lang w:eastAsia="pt-BR"/>
        </w:rPr>
        <w:t>, Meninas d</w:t>
      </w:r>
      <w:r w:rsidR="008134A7">
        <w:rPr>
          <w:rFonts w:ascii="Arial" w:hAnsi="Arial" w:cs="Arial"/>
          <w:lang w:eastAsia="pt-BR"/>
        </w:rPr>
        <w:t xml:space="preserve">o Arco Íris, ou Ordem </w:t>
      </w:r>
      <w:proofErr w:type="spellStart"/>
      <w:r w:rsidR="008134A7">
        <w:rPr>
          <w:rFonts w:ascii="Arial" w:hAnsi="Arial" w:cs="Arial"/>
          <w:lang w:eastAsia="pt-BR"/>
        </w:rPr>
        <w:t>Demolay</w:t>
      </w:r>
      <w:proofErr w:type="spellEnd"/>
      <w:r w:rsidR="008134A7">
        <w:rPr>
          <w:rFonts w:ascii="Arial" w:hAnsi="Arial" w:cs="Arial"/>
          <w:lang w:eastAsia="pt-BR"/>
        </w:rPr>
        <w:t xml:space="preserve">, </w:t>
      </w:r>
      <w:r w:rsidRPr="00220B4C">
        <w:rPr>
          <w:rFonts w:ascii="Arial" w:hAnsi="Arial" w:cs="Arial"/>
          <w:lang w:eastAsia="pt-BR"/>
        </w:rPr>
        <w:t>somos todos uma só família, trabalhando pelos mesmos objetivos, de sermos pessoas melhores, e de lutarmos por um mundo melhor, e são estes os laços mais profundos que nos unem. E q</w:t>
      </w:r>
      <w:r w:rsidR="00744A14" w:rsidRPr="00220B4C">
        <w:rPr>
          <w:rFonts w:ascii="Arial" w:hAnsi="Arial" w:cs="Arial"/>
          <w:lang w:eastAsia="pt-BR"/>
        </w:rPr>
        <w:t>ue a união continue a ser o nosso ideal!</w:t>
      </w:r>
    </w:p>
    <w:p w:rsidR="00220B4C" w:rsidRPr="00220B4C" w:rsidRDefault="00220B4C" w:rsidP="00220B4C">
      <w:pPr>
        <w:pStyle w:val="SemEspaamento"/>
        <w:jc w:val="both"/>
        <w:rPr>
          <w:rFonts w:ascii="Arial" w:hAnsi="Arial" w:cs="Arial"/>
          <w:color w:val="000000"/>
          <w:lang w:eastAsia="pt-BR"/>
        </w:rPr>
      </w:pPr>
    </w:p>
    <w:p w:rsidR="006438DC" w:rsidRPr="00220B4C" w:rsidRDefault="00220B4C" w:rsidP="00FB6303">
      <w:pPr>
        <w:pStyle w:val="SemEspaamento"/>
        <w:jc w:val="both"/>
        <w:rPr>
          <w:rFonts w:ascii="Arial" w:eastAsia="Times New Roman" w:hAnsi="Arial" w:cs="Arial"/>
          <w:color w:val="000000"/>
          <w:lang w:eastAsia="pt-BR"/>
        </w:rPr>
      </w:pPr>
      <w:r w:rsidRPr="00220B4C">
        <w:rPr>
          <w:rFonts w:ascii="Arial" w:hAnsi="Arial" w:cs="Arial"/>
          <w:color w:val="000000"/>
          <w:lang w:eastAsia="pt-BR"/>
        </w:rPr>
        <w:t>Obrigada!</w:t>
      </w:r>
      <w:bookmarkStart w:id="0" w:name="_GoBack"/>
      <w:bookmarkEnd w:id="0"/>
    </w:p>
    <w:sectPr w:rsidR="006438DC" w:rsidRPr="00220B4C" w:rsidSect="00FB63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4A14"/>
    <w:rsid w:val="000525CF"/>
    <w:rsid w:val="00220B4C"/>
    <w:rsid w:val="003C5217"/>
    <w:rsid w:val="006438DC"/>
    <w:rsid w:val="00744A14"/>
    <w:rsid w:val="008134A7"/>
    <w:rsid w:val="008B4771"/>
    <w:rsid w:val="00FB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7"/>
  </w:style>
  <w:style w:type="paragraph" w:styleId="Ttulo1">
    <w:name w:val="heading 1"/>
    <w:basedOn w:val="Normal"/>
    <w:link w:val="Ttulo1Char"/>
    <w:uiPriority w:val="9"/>
    <w:qFormat/>
    <w:rsid w:val="0074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744A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4A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44A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4A14"/>
  </w:style>
  <w:style w:type="paragraph" w:styleId="Corpodetexto">
    <w:name w:val="Body Text"/>
    <w:basedOn w:val="Normal"/>
    <w:link w:val="CorpodetextoChar"/>
    <w:uiPriority w:val="99"/>
    <w:semiHidden/>
    <w:unhideWhenUsed/>
    <w:rsid w:val="007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4A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20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7">
    <w:name w:val="heading 7"/>
    <w:basedOn w:val="Normal"/>
    <w:link w:val="Heading7Char"/>
    <w:uiPriority w:val="9"/>
    <w:qFormat/>
    <w:rsid w:val="00744A1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A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7Char">
    <w:name w:val="Heading 7 Char"/>
    <w:basedOn w:val="DefaultParagraphFont"/>
    <w:link w:val="Heading7"/>
    <w:uiPriority w:val="9"/>
    <w:rsid w:val="00744A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744A14"/>
  </w:style>
  <w:style w:type="paragraph" w:styleId="BodyText">
    <w:name w:val="Body Text"/>
    <w:basedOn w:val="Normal"/>
    <w:link w:val="BodyTextChar"/>
    <w:uiPriority w:val="99"/>
    <w:semiHidden/>
    <w:unhideWhenUsed/>
    <w:rsid w:val="007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A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220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Luiza .</cp:lastModifiedBy>
  <cp:revision>4</cp:revision>
  <dcterms:created xsi:type="dcterms:W3CDTF">2014-02-19T19:42:00Z</dcterms:created>
  <dcterms:modified xsi:type="dcterms:W3CDTF">2017-12-13T03:04:00Z</dcterms:modified>
</cp:coreProperties>
</file>